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3" w:rsidRPr="002834AA" w:rsidRDefault="000A7D45" w:rsidP="000A7D45">
      <w:pPr>
        <w:pStyle w:val="RoadefTitre"/>
      </w:pPr>
      <w:r>
        <w:t>ROAD’</w:t>
      </w:r>
      <w:r w:rsidR="00F05F2F">
        <w:t>1</w:t>
      </w:r>
      <w:r>
        <w:t>6</w:t>
      </w:r>
      <w:r w:rsidR="00B257DA" w:rsidRPr="002834AA">
        <w:t>,</w:t>
      </w:r>
      <w:r>
        <w:t xml:space="preserve"> </w:t>
      </w:r>
      <w:r w:rsidR="00B257DA" w:rsidRPr="002834AA">
        <w:t>m</w:t>
      </w:r>
      <w:r w:rsidR="000E1C02" w:rsidRPr="002834AA">
        <w:t>odèle de document Word</w:t>
      </w:r>
      <w:r w:rsidR="000E1C02" w:rsidRPr="002834AA">
        <w:br/>
      </w:r>
      <w:r w:rsidR="00E846A2" w:rsidRPr="002834AA">
        <w:t xml:space="preserve">pour un </w:t>
      </w:r>
      <w:r w:rsidR="00115DA9" w:rsidRPr="002834AA">
        <w:t xml:space="preserve">résumé </w:t>
      </w:r>
      <w:r>
        <w:t xml:space="preserve">de </w:t>
      </w:r>
      <w:r w:rsidR="00354B13">
        <w:t xml:space="preserve">2 pages Max </w:t>
      </w:r>
      <w:r>
        <w:t>(style Road</w:t>
      </w:r>
      <w:r w:rsidR="00B257DA" w:rsidRPr="002834AA">
        <w:t>Titre</w:t>
      </w:r>
      <w:r w:rsidR="00115DA9" w:rsidRPr="002834AA">
        <w:t>)</w:t>
      </w:r>
    </w:p>
    <w:p w:rsidR="00C045B3" w:rsidRPr="00955B34" w:rsidRDefault="00F05F2F" w:rsidP="000A7D45">
      <w:pPr>
        <w:pStyle w:val="StyleRoadefAuteur"/>
        <w:rPr>
          <w:lang w:val="fr-FR"/>
        </w:rPr>
      </w:pPr>
      <w:r>
        <w:rPr>
          <w:lang w:val="fr-FR"/>
        </w:rPr>
        <w:t>Alice Yalaoui</w:t>
      </w:r>
      <w:r w:rsidRPr="00F05F2F">
        <w:rPr>
          <w:vertAlign w:val="superscript"/>
          <w:lang w:val="fr-FR"/>
        </w:rPr>
        <w:t>1</w:t>
      </w:r>
      <w:r>
        <w:rPr>
          <w:lang w:val="fr-FR"/>
        </w:rPr>
        <w:t>, Christian Prins</w:t>
      </w:r>
      <w:r>
        <w:rPr>
          <w:vertAlign w:val="superscript"/>
          <w:lang w:val="fr-FR"/>
        </w:rPr>
        <w:t>1</w:t>
      </w:r>
      <w:r>
        <w:rPr>
          <w:lang w:val="fr-FR"/>
        </w:rPr>
        <w:t>, A</w:t>
      </w:r>
      <w:r w:rsidR="00955B34" w:rsidRPr="00955B34">
        <w:rPr>
          <w:lang w:val="fr-FR"/>
        </w:rPr>
        <w:t>lexandre D</w:t>
      </w:r>
      <w:r w:rsidR="00955B34">
        <w:rPr>
          <w:lang w:val="fr-FR"/>
        </w:rPr>
        <w:t>olgui</w:t>
      </w:r>
      <w:r>
        <w:rPr>
          <w:vertAlign w:val="superscript"/>
          <w:lang w:val="fr-FR"/>
        </w:rPr>
        <w:t>2</w:t>
      </w:r>
      <w:r w:rsidR="003B4FF0" w:rsidRPr="00955B34">
        <w:rPr>
          <w:lang w:val="fr-FR"/>
        </w:rPr>
        <w:t xml:space="preserve"> (style RoadAuteur</w:t>
      </w:r>
      <w:r w:rsidR="00C045B3" w:rsidRPr="00955B34">
        <w:rPr>
          <w:lang w:val="fr-FR"/>
        </w:rPr>
        <w:t>)</w:t>
      </w:r>
      <w:bookmarkStart w:id="0" w:name="_GoBack"/>
      <w:bookmarkEnd w:id="0"/>
    </w:p>
    <w:p w:rsidR="00F05F2F" w:rsidRDefault="00461A93" w:rsidP="00F36E29">
      <w:pPr>
        <w:pStyle w:val="RoadefAdresse"/>
      </w:pPr>
      <w:r w:rsidRPr="000E1C02">
        <w:rPr>
          <w:vertAlign w:val="superscript"/>
        </w:rPr>
        <w:t>1</w:t>
      </w:r>
      <w:r w:rsidR="00F05F2F">
        <w:t>ICD-LOSI (UMR-STMR CNRS 6279), Université de Technologie de Troyes</w:t>
      </w:r>
    </w:p>
    <w:p w:rsidR="00F05F2F" w:rsidRDefault="00F05F2F" w:rsidP="000A7D45">
      <w:pPr>
        <w:pStyle w:val="RoadefAdresse"/>
      </w:pPr>
      <w:r>
        <w:t>12 rue Marie Curie, 10 010 Troyes Cedex</w:t>
      </w:r>
      <w:r w:rsidR="0082666A">
        <w:t xml:space="preserve">, </w:t>
      </w:r>
      <w:r>
        <w:t>France</w:t>
      </w:r>
      <w:r w:rsidR="0082666A">
        <w:t xml:space="preserve"> (style RoadAdresse)</w:t>
      </w:r>
    </w:p>
    <w:p w:rsidR="0082666A" w:rsidRPr="00955B34" w:rsidRDefault="0082666A" w:rsidP="000A7D45">
      <w:pPr>
        <w:pStyle w:val="RoadefEmail"/>
        <w:rPr>
          <w:lang w:val="en-GB"/>
        </w:rPr>
      </w:pPr>
      <w:r w:rsidRPr="00955B34">
        <w:rPr>
          <w:lang w:val="en-GB"/>
        </w:rPr>
        <w:t>{</w:t>
      </w:r>
      <w:r>
        <w:rPr>
          <w:lang w:val="en-GB"/>
        </w:rPr>
        <w:t>yalaouia</w:t>
      </w:r>
      <w:r w:rsidRPr="00955B34">
        <w:rPr>
          <w:lang w:val="en-GB"/>
        </w:rPr>
        <w:t>,</w:t>
      </w:r>
      <w:r>
        <w:rPr>
          <w:lang w:val="en-GB"/>
        </w:rPr>
        <w:t>prins</w:t>
      </w:r>
      <w:r w:rsidRPr="00955B34">
        <w:rPr>
          <w:lang w:val="en-GB"/>
        </w:rPr>
        <w:t>}@</w:t>
      </w:r>
      <w:r>
        <w:rPr>
          <w:lang w:val="en-GB"/>
        </w:rPr>
        <w:t>utt.fr</w:t>
      </w:r>
      <w:r w:rsidR="000A7D45">
        <w:rPr>
          <w:lang w:val="en-GB"/>
        </w:rPr>
        <w:t xml:space="preserve"> (style Road</w:t>
      </w:r>
      <w:r w:rsidRPr="00955B34">
        <w:rPr>
          <w:lang w:val="en-GB"/>
        </w:rPr>
        <w:t>Email)</w:t>
      </w:r>
    </w:p>
    <w:p w:rsidR="0082666A" w:rsidRDefault="0082666A" w:rsidP="000A7D45">
      <w:pPr>
        <w:pStyle w:val="RoadefAdresse"/>
      </w:pPr>
      <w:r>
        <w:rPr>
          <w:vertAlign w:val="superscript"/>
        </w:rPr>
        <w:t>2</w:t>
      </w:r>
      <w:r>
        <w:t xml:space="preserve"> LSTI ; Ecole des Mines de Saint-Etienne</w:t>
      </w:r>
      <w:r>
        <w:br/>
        <w:t>158, Cours Fauriel, 42 023 Saint-Etienne cedex, France (style RoadAdresse)</w:t>
      </w:r>
    </w:p>
    <w:p w:rsidR="0082666A" w:rsidRPr="00955B34" w:rsidRDefault="0082666A" w:rsidP="000A7D45">
      <w:pPr>
        <w:pStyle w:val="RoadefEmail"/>
        <w:rPr>
          <w:lang w:val="en-GB"/>
        </w:rPr>
      </w:pPr>
      <w:r w:rsidRPr="00955B34">
        <w:rPr>
          <w:lang w:val="en-GB"/>
        </w:rPr>
        <w:t>{dolgui}@</w:t>
      </w:r>
      <w:r>
        <w:rPr>
          <w:lang w:val="en-GB"/>
        </w:rPr>
        <w:t>emse</w:t>
      </w:r>
      <w:r w:rsidRPr="00955B34">
        <w:rPr>
          <w:lang w:val="en-GB"/>
        </w:rPr>
        <w:t>.fr (style RoadEmail)</w:t>
      </w:r>
    </w:p>
    <w:p w:rsidR="002A71EC" w:rsidRPr="0082666A" w:rsidRDefault="002A71EC" w:rsidP="00BB51F5">
      <w:pPr>
        <w:pStyle w:val="RoadefTexte"/>
        <w:rPr>
          <w:lang w:val="en-GB"/>
        </w:rPr>
      </w:pPr>
    </w:p>
    <w:p w:rsidR="00FA17F8" w:rsidRDefault="00FA17F8" w:rsidP="000A7D45">
      <w:pPr>
        <w:pStyle w:val="RoadefMotsCles"/>
        <w:rPr>
          <w:b/>
          <w:i w:val="0"/>
        </w:rPr>
      </w:pPr>
      <w:r>
        <w:rPr>
          <w:b/>
          <w:i w:val="0"/>
        </w:rPr>
        <w:t xml:space="preserve">Résumé </w:t>
      </w:r>
    </w:p>
    <w:p w:rsidR="00FA17F8" w:rsidRPr="00FA17F8" w:rsidRDefault="00FA17F8" w:rsidP="000A7D45">
      <w:pPr>
        <w:pStyle w:val="RoadefMotsCles"/>
        <w:rPr>
          <w:bCs/>
          <w:i w:val="0"/>
        </w:rPr>
      </w:pPr>
      <w:r>
        <w:rPr>
          <w:bCs/>
          <w:i w:val="0"/>
        </w:rPr>
        <w:t>Une brève description du sujet. Ce résumé doit être réécrit lors de la première étape de la soumission sur le site web des journées doctorale ROAD’16.</w:t>
      </w:r>
    </w:p>
    <w:p w:rsidR="00F11A98" w:rsidRPr="00F11A98" w:rsidRDefault="00993A59" w:rsidP="000A7D45">
      <w:pPr>
        <w:pStyle w:val="RoadefMotsCles"/>
      </w:pPr>
      <w:r w:rsidRPr="002710A5">
        <w:rPr>
          <w:b/>
          <w:i w:val="0"/>
        </w:rPr>
        <w:t>Mots-clés</w:t>
      </w:r>
      <w:r w:rsidRPr="00F11A98">
        <w:t> : Recherche opérationnelle, optimisation</w:t>
      </w:r>
      <w:r w:rsidR="008175EE">
        <w:t>.</w:t>
      </w:r>
      <w:r w:rsidR="00A97F71" w:rsidRPr="00F11A98">
        <w:t xml:space="preserve"> (styleRoad</w:t>
      </w:r>
      <w:r w:rsidR="00806014">
        <w:t>MotsCles</w:t>
      </w:r>
      <w:r w:rsidR="00A97F71" w:rsidRPr="00F11A98">
        <w:t>)</w:t>
      </w:r>
    </w:p>
    <w:p w:rsidR="001F1F89" w:rsidRDefault="001F1F89" w:rsidP="000A7D45">
      <w:pPr>
        <w:pStyle w:val="RoadefTitreNiveau1"/>
      </w:pPr>
      <w:r w:rsidRPr="0006144E">
        <w:t>Introduction</w:t>
      </w:r>
      <w:r w:rsidR="00A04814" w:rsidRPr="0006144E">
        <w:t xml:space="preserve"> (style RoadTitreNiveau1)</w:t>
      </w:r>
    </w:p>
    <w:p w:rsidR="00CF35F7" w:rsidRDefault="0082666A" w:rsidP="000A7D45">
      <w:pPr>
        <w:pStyle w:val="RoadefTexte"/>
      </w:pPr>
      <w:r>
        <w:t xml:space="preserve">Ceci est un modèle de document Word pour un résumé dans le cadre du </w:t>
      </w:r>
      <w:r w:rsidR="000A7D45">
        <w:t>8éme journées doctorale de l’unité de recherche LOGIQ</w:t>
      </w:r>
      <w:r>
        <w:t xml:space="preserve"> qui se déroulera à </w:t>
      </w:r>
      <w:r w:rsidR="00AF08C3" w:rsidRPr="00354B13">
        <w:rPr>
          <w:i/>
        </w:rPr>
        <w:t>Ma</w:t>
      </w:r>
      <w:r w:rsidR="000A7D45">
        <w:rPr>
          <w:i/>
        </w:rPr>
        <w:t>hdia</w:t>
      </w:r>
      <w:r w:rsidRPr="00354B13">
        <w:rPr>
          <w:i/>
        </w:rPr>
        <w:t xml:space="preserve"> les </w:t>
      </w:r>
      <w:r w:rsidR="000A7D45">
        <w:rPr>
          <w:i/>
        </w:rPr>
        <w:t>1</w:t>
      </w:r>
      <w:r w:rsidR="00AF08C3" w:rsidRPr="00354B13">
        <w:rPr>
          <w:i/>
        </w:rPr>
        <w:t>5</w:t>
      </w:r>
      <w:r w:rsidRPr="00354B13">
        <w:rPr>
          <w:i/>
        </w:rPr>
        <w:t>,</w:t>
      </w:r>
      <w:r w:rsidR="000A7D45">
        <w:rPr>
          <w:i/>
        </w:rPr>
        <w:t xml:space="preserve"> 1</w:t>
      </w:r>
      <w:r w:rsidR="00AF08C3" w:rsidRPr="00354B13">
        <w:rPr>
          <w:i/>
        </w:rPr>
        <w:t>6</w:t>
      </w:r>
      <w:r w:rsidRPr="00354B13">
        <w:rPr>
          <w:i/>
        </w:rPr>
        <w:t xml:space="preserve"> et </w:t>
      </w:r>
      <w:r w:rsidR="000A7D45">
        <w:rPr>
          <w:i/>
        </w:rPr>
        <w:t>1</w:t>
      </w:r>
      <w:r w:rsidR="00AF08C3" w:rsidRPr="00354B13">
        <w:rPr>
          <w:i/>
        </w:rPr>
        <w:t>7</w:t>
      </w:r>
      <w:r w:rsidRPr="00354B13">
        <w:rPr>
          <w:i/>
        </w:rPr>
        <w:t xml:space="preserve"> </w:t>
      </w:r>
      <w:r w:rsidR="000A7D45">
        <w:rPr>
          <w:i/>
        </w:rPr>
        <w:t>Janvier</w:t>
      </w:r>
      <w:r w:rsidRPr="00354B13">
        <w:rPr>
          <w:i/>
        </w:rPr>
        <w:t xml:space="preserve"> 201</w:t>
      </w:r>
      <w:r w:rsidR="000A7D45">
        <w:rPr>
          <w:i/>
        </w:rPr>
        <w:t>6</w:t>
      </w:r>
      <w:r>
        <w:t xml:space="preserve">. </w:t>
      </w:r>
      <w:r w:rsidR="002E44BB">
        <w:t>Les paragraphes de tex</w:t>
      </w:r>
      <w:r w:rsidR="000A7D45">
        <w:t>te courant seront de style Road</w:t>
      </w:r>
      <w:r w:rsidR="002E44BB">
        <w:t>Texte.</w:t>
      </w:r>
      <w:r w:rsidR="000A7D45">
        <w:t xml:space="preserve"> </w:t>
      </w:r>
      <w:r w:rsidR="00F65593">
        <w:t>Les marges sont de 2,5 cm partout, avec une reliure à gauche de 0,5 cm.</w:t>
      </w:r>
    </w:p>
    <w:p w:rsidR="00B770AB" w:rsidRPr="0006144E" w:rsidRDefault="00CF35F7" w:rsidP="000A7D45">
      <w:pPr>
        <w:pStyle w:val="RoadefTitreNiveau1"/>
      </w:pPr>
      <w:r w:rsidRPr="0006144E">
        <w:t xml:space="preserve">Système de référence </w:t>
      </w:r>
      <w:r w:rsidR="00A04814" w:rsidRPr="0006144E">
        <w:t>(style RoadTitreNiveau1)</w:t>
      </w:r>
    </w:p>
    <w:p w:rsidR="00A04814" w:rsidRPr="00A04814" w:rsidRDefault="006D1137" w:rsidP="000A7D45">
      <w:pPr>
        <w:pStyle w:val="RoadefTitreNiveau2"/>
      </w:pPr>
      <w:r>
        <w:t>R</w:t>
      </w:r>
      <w:r w:rsidR="00E64841">
        <w:t xml:space="preserve">envoi à une </w:t>
      </w:r>
      <w:r w:rsidR="004A596F">
        <w:t>illustration, tableau ou formule</w:t>
      </w:r>
      <w:r w:rsidR="000A7D45">
        <w:t>(style Road</w:t>
      </w:r>
      <w:r w:rsidR="00225A4F">
        <w:t>TitreNiveau2)</w:t>
      </w:r>
    </w:p>
    <w:p w:rsidR="004A596F" w:rsidRDefault="005929C8" w:rsidP="000A7D45">
      <w:pPr>
        <w:pStyle w:val="RoadefTexte"/>
      </w:pPr>
      <w:r w:rsidRPr="00C51651">
        <w:t>Un renvoi à une illustration (ﬁgure, graphique...), à un tableau ou à une formule pourra se</w:t>
      </w:r>
      <w:r w:rsidR="000A7D45">
        <w:t xml:space="preserve"> </w:t>
      </w:r>
      <w:r w:rsidRPr="00C51651">
        <w:t xml:space="preserve">faire de deux façons </w:t>
      </w:r>
      <w:r w:rsidR="00AF08C3">
        <w:t>différentes</w:t>
      </w:r>
      <w:r w:rsidRPr="00C51651">
        <w:rPr>
          <w:rFonts w:ascii="Times New Roman" w:hAnsi="Times New Roman" w:cs="Times New Roman"/>
        </w:rPr>
        <w:t>: i) la Figure (1) repr</w:t>
      </w:r>
      <w:r>
        <w:rPr>
          <w:rFonts w:ascii="Times New Roman" w:hAnsi="Times New Roman" w:cs="Times New Roman"/>
        </w:rPr>
        <w:t xml:space="preserve">ésente le logo de </w:t>
      </w:r>
      <w:r w:rsidR="000A7D45">
        <w:rPr>
          <w:rFonts w:ascii="Times New Roman" w:hAnsi="Times New Roman" w:cs="Times New Roman"/>
        </w:rPr>
        <w:t>LOGIQ</w:t>
      </w:r>
      <w:r>
        <w:rPr>
          <w:rFonts w:ascii="Times New Roman" w:hAnsi="Times New Roman" w:cs="Times New Roman"/>
        </w:rPr>
        <w:t xml:space="preserve"> </w:t>
      </w:r>
      <w:r w:rsidRPr="00C51651">
        <w:rPr>
          <w:rFonts w:ascii="Times New Roman" w:hAnsi="Times New Roman" w:cs="Times New Roman"/>
        </w:rPr>
        <w:t xml:space="preserve"> ou ii)</w:t>
      </w:r>
      <w:r w:rsidR="000A7D45">
        <w:rPr>
          <w:rFonts w:ascii="Times New Roman" w:hAnsi="Times New Roman" w:cs="Times New Roman"/>
        </w:rPr>
        <w:t xml:space="preserve"> </w:t>
      </w:r>
      <w:r w:rsidR="005F685D">
        <w:t>le l</w:t>
      </w:r>
      <w:r w:rsidR="000A7D45">
        <w:t>ogo de LOGIQ</w:t>
      </w:r>
      <w:r w:rsidR="005F685D">
        <w:t xml:space="preserve"> </w:t>
      </w:r>
      <w:r>
        <w:t>(voir Figure 1) est très simple.</w:t>
      </w:r>
      <w:r>
        <w:rPr>
          <w:rStyle w:val="Appelnotedebasdep"/>
        </w:rPr>
        <w:footnoteReference w:id="2"/>
      </w:r>
    </w:p>
    <w:p w:rsidR="00CF35F7" w:rsidRPr="00A04814" w:rsidRDefault="006D1137" w:rsidP="000C7F2D">
      <w:pPr>
        <w:pStyle w:val="RoadefTitreNiveau2"/>
      </w:pPr>
      <w:r>
        <w:t>R</w:t>
      </w:r>
      <w:r w:rsidR="00CF35F7">
        <w:t>envoi bibliographique</w:t>
      </w:r>
    </w:p>
    <w:p w:rsidR="00966F30" w:rsidRDefault="00E24C76" w:rsidP="00BB51F5">
      <w:pPr>
        <w:pStyle w:val="RoadefTexte"/>
      </w:pPr>
      <w:r>
        <w:t>Les renvois bibliographiques devront être mis entre crochets. Pour des renvois bibliographiques multiples, citer les articles dans l’ordre dans lequel ils apparaissent dans la liste de références (e.g.,</w:t>
      </w:r>
      <w:r w:rsidR="00D6760C">
        <w:t xml:space="preserve"> [1,2</w:t>
      </w:r>
      <w:r>
        <w:t>]). La liste de</w:t>
      </w:r>
      <w:r w:rsidR="00D6760C">
        <w:t>s</w:t>
      </w:r>
      <w:r>
        <w:t xml:space="preserve"> références devra être triée dans l’ordre alphabétique du nom de famille du premier auteur. Voici quelques exemples de références : </w:t>
      </w:r>
      <w:r w:rsidR="00D6760C">
        <w:t>un livre [</w:t>
      </w:r>
      <w:r w:rsidR="00EC659C">
        <w:t>2</w:t>
      </w:r>
      <w:r w:rsidR="00D6760C">
        <w:t>], un article [</w:t>
      </w:r>
      <w:r w:rsidR="00EC659C">
        <w:t>1</w:t>
      </w:r>
      <w:r>
        <w:t>].</w:t>
      </w:r>
    </w:p>
    <w:p w:rsidR="0069709E" w:rsidRDefault="006E6008" w:rsidP="0053452B">
      <w:pPr>
        <w:pStyle w:val="RoadefTitreNiveau2"/>
      </w:pPr>
      <w:r>
        <w:t>Illustration</w:t>
      </w:r>
      <w:r w:rsidR="006D69D6">
        <w:t>, formule</w:t>
      </w:r>
      <w:r w:rsidR="009B1213">
        <w:t xml:space="preserve"> et légende</w:t>
      </w:r>
    </w:p>
    <w:p w:rsidR="009B1213" w:rsidRDefault="005F685D" w:rsidP="000A7D45">
      <w:pPr>
        <w:pStyle w:val="RoadefTexte"/>
      </w:pPr>
      <w:r w:rsidRPr="00BF7DFC">
        <w:lastRenderedPageBreak/>
        <w:t>Ins</w:t>
      </w:r>
      <w:r>
        <w:t>érez les illustrations dans un</w:t>
      </w:r>
      <w:r w:rsidRPr="00BF7DFC">
        <w:t xml:space="preserve"> paragraphe</w:t>
      </w:r>
      <w:r>
        <w:t xml:space="preserve"> de style RoadIllustration. La légende des illustrations devra être positionnée en dessous de l’illustration, comme dans la Figure (1). Les équations devront être centrées et numérotées avec des chi</w:t>
      </w:r>
      <w:r>
        <w:rPr>
          <w:rFonts w:ascii="Cambria Math" w:hAnsi="Cambria Math" w:cs="Cambria Math"/>
        </w:rPr>
        <w:t>ff</w:t>
      </w:r>
      <w:r>
        <w:rPr>
          <w:rFonts w:ascii="Times New Roman" w:hAnsi="Times New Roman" w:cs="Times New Roman"/>
        </w:rPr>
        <w:t xml:space="preserve">res arabes (e.g., Equation </w:t>
      </w:r>
      <w:r>
        <w:t>1).</w:t>
      </w:r>
    </w:p>
    <w:p w:rsidR="005F685D" w:rsidRDefault="005F685D" w:rsidP="009B1213">
      <w:pPr>
        <w:pStyle w:val="RoadefTexte"/>
      </w:pPr>
    </w:p>
    <w:p w:rsidR="009B1213" w:rsidRDefault="009B1213" w:rsidP="009B1213">
      <w:pPr>
        <w:pStyle w:val="RoadefFormule"/>
      </w:pPr>
      <w:r w:rsidRPr="00C1072E">
        <w:tab/>
        <w:t>E = MC</w:t>
      </w:r>
      <w:r w:rsidRPr="00C1072E">
        <w:rPr>
          <w:vertAlign w:val="superscript"/>
        </w:rPr>
        <w:t>2</w:t>
      </w:r>
      <w:r w:rsidRPr="00C1072E">
        <w:tab/>
        <w:t>(1)</w:t>
      </w:r>
    </w:p>
    <w:p w:rsidR="00BF7DFC" w:rsidRDefault="00EA4742" w:rsidP="00BF7DFC">
      <w:pPr>
        <w:pStyle w:val="RoadefIllustration"/>
      </w:pPr>
      <w:r>
        <w:rPr>
          <w:noProof/>
          <w:lang w:eastAsia="fr-FR"/>
        </w:rPr>
        <w:drawing>
          <wp:inline distT="0" distB="0" distL="0" distR="0">
            <wp:extent cx="2034640" cy="1495425"/>
            <wp:effectExtent l="19050" t="0" r="3710" b="0"/>
            <wp:docPr id="1" name="Image 1" descr="C:\Users\Maryouma\Desktop\logo log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ouma\Desktop\logo logi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16" cy="149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50" w:rsidRPr="00AF08C3" w:rsidRDefault="00BF7DFC" w:rsidP="000A7D45">
      <w:pPr>
        <w:pStyle w:val="RoadefLegende"/>
      </w:pPr>
      <w:r w:rsidRPr="00AF08C3">
        <w:t xml:space="preserve">FIG. 1 – </w:t>
      </w:r>
      <w:r w:rsidR="005F685D" w:rsidRPr="00AF08C3">
        <w:t xml:space="preserve">Logo </w:t>
      </w:r>
      <w:r w:rsidR="000A7D45">
        <w:t>LOGIQ</w:t>
      </w:r>
      <w:r w:rsidR="005F685D" w:rsidRPr="00AF08C3">
        <w:t xml:space="preserve"> </w:t>
      </w:r>
    </w:p>
    <w:p w:rsidR="005F685D" w:rsidRPr="00AF08C3" w:rsidRDefault="005F685D" w:rsidP="00B07D83">
      <w:pPr>
        <w:pStyle w:val="RoadefEnv"/>
        <w:tabs>
          <w:tab w:val="left" w:pos="1418"/>
        </w:tabs>
        <w:rPr>
          <w:b/>
          <w:i w:val="0"/>
        </w:rPr>
      </w:pPr>
    </w:p>
    <w:p w:rsidR="002E3B40" w:rsidRDefault="002E3B40" w:rsidP="00A6717A">
      <w:pPr>
        <w:pStyle w:val="RoadefEnv"/>
        <w:tabs>
          <w:tab w:val="left" w:pos="1418"/>
        </w:tabs>
      </w:pPr>
      <w:r w:rsidRPr="00D43B73">
        <w:rPr>
          <w:b/>
          <w:i w:val="0"/>
        </w:rPr>
        <w:t>Théorème 1</w:t>
      </w:r>
      <w:r w:rsidR="00B07D83">
        <w:rPr>
          <w:b/>
          <w:i w:val="0"/>
        </w:rPr>
        <w:tab/>
      </w:r>
      <w:r w:rsidRPr="002E3B40">
        <w:t>Un exemple de théorème. Les environnements suiva</w:t>
      </w:r>
      <w:r>
        <w:t>nts sont également disponibles</w:t>
      </w:r>
      <w:r w:rsidR="009027E8">
        <w:t> :</w:t>
      </w:r>
      <w:r w:rsidR="002405A2">
        <w:t xml:space="preserve"> remarque, propriété, corollaire, </w:t>
      </w:r>
      <w:r w:rsidR="009027E8">
        <w:t>définition</w:t>
      </w:r>
      <w:r w:rsidR="002405A2">
        <w:t xml:space="preserve"> etc</w:t>
      </w:r>
      <w:r>
        <w:t>.</w:t>
      </w:r>
      <w:r w:rsidR="0009790F">
        <w:t xml:space="preserve"> L</w:t>
      </w:r>
      <w:r w:rsidR="00A6717A">
        <w:t>e style de paragraphe sera Road</w:t>
      </w:r>
      <w:r w:rsidR="0009790F">
        <w:t>Env. Vous gérerez la numérotation vous-même.</w:t>
      </w:r>
    </w:p>
    <w:p w:rsidR="00F65593" w:rsidRDefault="00F65593" w:rsidP="00F65593">
      <w:pPr>
        <w:pStyle w:val="RoadefTitreNiveau2"/>
      </w:pPr>
      <w:r>
        <w:t>Tableau</w:t>
      </w:r>
    </w:p>
    <w:p w:rsidR="00F65593" w:rsidRDefault="00F65593" w:rsidP="00A6717A">
      <w:pPr>
        <w:pStyle w:val="RoadefTexte"/>
      </w:pPr>
      <w:r>
        <w:t>Le conten</w:t>
      </w:r>
      <w:r w:rsidR="00A6717A">
        <w:t>u du tableau sera en style Road</w:t>
      </w:r>
      <w:r>
        <w:t>Texte</w:t>
      </w:r>
      <w:r w:rsidR="005F4724">
        <w:t>Tableau</w:t>
      </w:r>
      <w:r>
        <w:t xml:space="preserve">. Le titre du tableau sera positionné en dessous du tableau, dans le style </w:t>
      </w:r>
      <w:r w:rsidRPr="00F65593">
        <w:t>RoadLegende</w:t>
      </w:r>
      <w:r>
        <w:t>.</w:t>
      </w:r>
    </w:p>
    <w:p w:rsidR="00F81371" w:rsidRDefault="00F81371" w:rsidP="00F81371">
      <w:pPr>
        <w:pStyle w:val="RoadefTexte"/>
        <w:ind w:firstLine="0"/>
      </w:pPr>
    </w:p>
    <w:tbl>
      <w:tblPr>
        <w:tblW w:w="0" w:type="auto"/>
        <w:jc w:val="center"/>
        <w:tblInd w:w="437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005"/>
        <w:gridCol w:w="1237"/>
        <w:gridCol w:w="1237"/>
      </w:tblGrid>
      <w:tr w:rsidR="00F81371" w:rsidTr="00745D5F">
        <w:trPr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F81371" w:rsidRPr="005F4724" w:rsidRDefault="00F81371" w:rsidP="00745D5F">
            <w:pPr>
              <w:pStyle w:val="RoadefTexteTableau"/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F81371" w:rsidRPr="005F4724" w:rsidRDefault="00F81371" w:rsidP="00745D5F">
            <w:pPr>
              <w:pStyle w:val="RoadefTexteTableau"/>
              <w:jc w:val="center"/>
            </w:pPr>
            <w:r>
              <w:t>Colonne</w:t>
            </w:r>
            <w:r w:rsidRPr="005F4724">
              <w:t xml:space="preserve"> 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F81371" w:rsidRPr="005F4724" w:rsidRDefault="00F81371" w:rsidP="00745D5F">
            <w:pPr>
              <w:pStyle w:val="RoadefTexteTableau"/>
              <w:jc w:val="center"/>
            </w:pPr>
            <w:r>
              <w:t>Colonne 2</w:t>
            </w:r>
          </w:p>
        </w:tc>
      </w:tr>
      <w:tr w:rsidR="00F81371" w:rsidTr="00745D5F">
        <w:trPr>
          <w:jc w:val="center"/>
        </w:trPr>
        <w:tc>
          <w:tcPr>
            <w:tcW w:w="1005" w:type="dxa"/>
            <w:tcBorders>
              <w:top w:val="single" w:sz="4" w:space="0" w:color="auto"/>
            </w:tcBorders>
          </w:tcPr>
          <w:p w:rsidR="00F81371" w:rsidRPr="005F4724" w:rsidRDefault="00F81371" w:rsidP="00745D5F">
            <w:pPr>
              <w:pStyle w:val="RoadefTexteTableau"/>
            </w:pPr>
            <w:r>
              <w:t>Ligne 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F81371" w:rsidRPr="005F4724" w:rsidRDefault="00F81371" w:rsidP="00745D5F">
            <w:pPr>
              <w:pStyle w:val="RoadefTexteTableau"/>
              <w:jc w:val="right"/>
            </w:pPr>
            <w:r>
              <w:t>L1C1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F81371" w:rsidRPr="005F4724" w:rsidRDefault="00F81371" w:rsidP="00745D5F">
            <w:pPr>
              <w:pStyle w:val="RoadefTexteTableau"/>
              <w:jc w:val="right"/>
            </w:pPr>
            <w:r>
              <w:t>L1C2</w:t>
            </w:r>
          </w:p>
        </w:tc>
      </w:tr>
      <w:tr w:rsidR="00F81371" w:rsidTr="00745D5F">
        <w:trPr>
          <w:jc w:val="center"/>
        </w:trPr>
        <w:tc>
          <w:tcPr>
            <w:tcW w:w="1005" w:type="dxa"/>
          </w:tcPr>
          <w:p w:rsidR="00F81371" w:rsidRDefault="00F81371" w:rsidP="00745D5F">
            <w:pPr>
              <w:pStyle w:val="RoadefTexteTableau"/>
            </w:pPr>
            <w:r>
              <w:t>Ligne 2</w:t>
            </w:r>
          </w:p>
        </w:tc>
        <w:tc>
          <w:tcPr>
            <w:tcW w:w="1237" w:type="dxa"/>
          </w:tcPr>
          <w:p w:rsidR="00F81371" w:rsidRPr="005F4724" w:rsidRDefault="00F81371" w:rsidP="00745D5F">
            <w:pPr>
              <w:pStyle w:val="RoadefTexteTableau"/>
              <w:jc w:val="right"/>
            </w:pPr>
            <w:r>
              <w:t>L2C1</w:t>
            </w:r>
          </w:p>
        </w:tc>
        <w:tc>
          <w:tcPr>
            <w:tcW w:w="1237" w:type="dxa"/>
          </w:tcPr>
          <w:p w:rsidR="00F81371" w:rsidRPr="005F4724" w:rsidRDefault="00F81371" w:rsidP="00745D5F">
            <w:pPr>
              <w:pStyle w:val="RoadefTexteTableau"/>
              <w:jc w:val="right"/>
            </w:pPr>
            <w:r>
              <w:t>L2C2</w:t>
            </w:r>
          </w:p>
        </w:tc>
      </w:tr>
    </w:tbl>
    <w:p w:rsidR="00F81371" w:rsidRPr="00642650" w:rsidRDefault="00F81371" w:rsidP="00F81371">
      <w:pPr>
        <w:pStyle w:val="RoadefLegende"/>
      </w:pPr>
      <w:r>
        <w:t>TAB. 1 – Exemple de tableau</w:t>
      </w:r>
    </w:p>
    <w:p w:rsidR="00F65593" w:rsidRPr="00F65593" w:rsidRDefault="00D64F19" w:rsidP="00F65593">
      <w:pPr>
        <w:pStyle w:val="RoadefTitreNiveau2"/>
      </w:pPr>
      <w:r>
        <w:t>Liste</w:t>
      </w:r>
    </w:p>
    <w:p w:rsidR="00D64F19" w:rsidRPr="00D64F19" w:rsidRDefault="00D64F19" w:rsidP="00A6717A">
      <w:pPr>
        <w:pStyle w:val="RoadefTexte"/>
      </w:pPr>
      <w:r>
        <w:t>Pour faire un</w:t>
      </w:r>
      <w:r w:rsidR="00F65593">
        <w:t>e</w:t>
      </w:r>
      <w:r>
        <w:t xml:space="preserve"> liste, utilisez le style RoadListe.</w:t>
      </w:r>
    </w:p>
    <w:p w:rsidR="00D52BE0" w:rsidRDefault="00D52BE0" w:rsidP="00D52BE0">
      <w:pPr>
        <w:pStyle w:val="RoadefListe"/>
      </w:pPr>
      <w:r>
        <w:t>remarque</w:t>
      </w:r>
    </w:p>
    <w:p w:rsidR="002E3B40" w:rsidRPr="002E3B40" w:rsidRDefault="00D52BE0" w:rsidP="00D52BE0">
      <w:pPr>
        <w:pStyle w:val="RoadefListe"/>
      </w:pPr>
      <w:r>
        <w:t>p</w:t>
      </w:r>
      <w:r w:rsidR="002E3B40" w:rsidRPr="002E3B40">
        <w:t>ropriété</w:t>
      </w:r>
    </w:p>
    <w:p w:rsidR="00A04814" w:rsidRPr="0006144E" w:rsidRDefault="00D64F19" w:rsidP="0006144E">
      <w:pPr>
        <w:pStyle w:val="RoadefTitreNiveau1"/>
      </w:pPr>
      <w:r w:rsidRPr="0006144E">
        <w:t>Con</w:t>
      </w:r>
      <w:r w:rsidR="00671714" w:rsidRPr="0006144E">
        <w:t>clusions et perspectives</w:t>
      </w:r>
    </w:p>
    <w:p w:rsidR="00671714" w:rsidRDefault="00F81371" w:rsidP="00BB51F5">
      <w:pPr>
        <w:pStyle w:val="RoadefTexte"/>
      </w:pPr>
      <w:r>
        <w:t>Le nombre de page est limité à 2,  b</w:t>
      </w:r>
      <w:r w:rsidR="00385623" w:rsidRPr="008813B6">
        <w:t xml:space="preserve">on courage pour la </w:t>
      </w:r>
      <w:r w:rsidR="007B309A" w:rsidRPr="008813B6">
        <w:t>rédaction</w:t>
      </w:r>
      <w:r w:rsidR="00D64F19">
        <w:t> !</w:t>
      </w:r>
    </w:p>
    <w:p w:rsidR="00671714" w:rsidRPr="00AF08C3" w:rsidRDefault="00BE57D7" w:rsidP="002C082F">
      <w:pPr>
        <w:pStyle w:val="RoadefTitreNiveau1"/>
        <w:numPr>
          <w:ilvl w:val="0"/>
          <w:numId w:val="0"/>
        </w:numPr>
        <w:rPr>
          <w:lang w:val="en-US"/>
        </w:rPr>
      </w:pPr>
      <w:r w:rsidRPr="00FA17F8">
        <w:rPr>
          <w:lang w:val="en-US"/>
        </w:rPr>
        <w:t>Références</w:t>
      </w:r>
      <w:r w:rsidR="002C082F" w:rsidRPr="00FA17F8">
        <w:rPr>
          <w:lang w:val="en-US"/>
        </w:rPr>
        <w:t xml:space="preserve"> </w:t>
      </w:r>
      <w:r w:rsidR="002C082F">
        <w:rPr>
          <w:lang w:val="en-US"/>
        </w:rPr>
        <w:t>(style Road</w:t>
      </w:r>
      <w:r w:rsidR="00CB5CF1" w:rsidRPr="00AF08C3">
        <w:rPr>
          <w:lang w:val="en-US"/>
        </w:rPr>
        <w:t>TitreNiveau1)</w:t>
      </w:r>
    </w:p>
    <w:p w:rsidR="00EC659C" w:rsidRPr="00F4192D" w:rsidRDefault="00F4192D" w:rsidP="00EC659C">
      <w:pPr>
        <w:pStyle w:val="RoadefRef"/>
        <w:rPr>
          <w:lang w:val="en-US"/>
        </w:rPr>
      </w:pPr>
      <w:r w:rsidRPr="00EC659C">
        <w:rPr>
          <w:lang w:val="en-US"/>
        </w:rPr>
        <w:t>[1</w:t>
      </w:r>
      <w:r w:rsidR="00401C19" w:rsidRPr="00EC659C">
        <w:rPr>
          <w:lang w:val="en-US"/>
        </w:rPr>
        <w:t xml:space="preserve">] </w:t>
      </w:r>
      <w:r w:rsidR="00EC659C" w:rsidRPr="00F4192D">
        <w:rPr>
          <w:lang w:val="en-US"/>
        </w:rPr>
        <w:t xml:space="preserve">K. Dhaoui, N. Labadi, A. Yalaoui, </w:t>
      </w:r>
      <w:r w:rsidR="00EC659C">
        <w:rPr>
          <w:lang w:val="en-US"/>
        </w:rPr>
        <w:t xml:space="preserve">Mathematical model and heuristics for the vehicle routing problem with conflicts. </w:t>
      </w:r>
      <w:r w:rsidR="00EC659C">
        <w:rPr>
          <w:i/>
          <w:lang w:val="en-US"/>
        </w:rPr>
        <w:t xml:space="preserve">Journal of Operations and logistics (JOL) </w:t>
      </w:r>
      <w:r w:rsidR="00EC659C">
        <w:rPr>
          <w:lang w:val="en-US"/>
        </w:rPr>
        <w:t>4</w:t>
      </w:r>
      <w:r w:rsidR="00EC659C" w:rsidRPr="00F4192D">
        <w:rPr>
          <w:lang w:val="en-US"/>
        </w:rPr>
        <w:t>(</w:t>
      </w:r>
      <w:r w:rsidR="00EC659C">
        <w:rPr>
          <w:lang w:val="en-US"/>
        </w:rPr>
        <w:t>1</w:t>
      </w:r>
      <w:r w:rsidR="00EC659C" w:rsidRPr="00F4192D">
        <w:rPr>
          <w:lang w:val="en-US"/>
        </w:rPr>
        <w:t>):</w:t>
      </w:r>
      <w:r w:rsidR="00EC659C">
        <w:rPr>
          <w:lang w:val="en-US"/>
        </w:rPr>
        <w:t xml:space="preserve"> II-18 – II-34</w:t>
      </w:r>
      <w:r w:rsidR="00EC659C" w:rsidRPr="00F4192D">
        <w:rPr>
          <w:lang w:val="en-US"/>
        </w:rPr>
        <w:t>, 20</w:t>
      </w:r>
      <w:r w:rsidR="00EC659C">
        <w:rPr>
          <w:lang w:val="en-US"/>
        </w:rPr>
        <w:t>11</w:t>
      </w:r>
      <w:r w:rsidR="00EC659C" w:rsidRPr="00F4192D">
        <w:rPr>
          <w:lang w:val="en-US"/>
        </w:rPr>
        <w:t>.</w:t>
      </w:r>
    </w:p>
    <w:p w:rsidR="00BE57D7" w:rsidRPr="00F4192D" w:rsidRDefault="00EC659C" w:rsidP="007B309A">
      <w:pPr>
        <w:pStyle w:val="RoadefRef"/>
      </w:pPr>
      <w:r w:rsidRPr="00F4192D">
        <w:rPr>
          <w:lang w:val="en-US"/>
        </w:rPr>
        <w:t xml:space="preserve">[2] </w:t>
      </w:r>
      <w:r w:rsidR="00F4192D" w:rsidRPr="00EC659C">
        <w:rPr>
          <w:lang w:val="en-US"/>
        </w:rPr>
        <w:t>C. Prins and M. Sevaux</w:t>
      </w:r>
      <w:r w:rsidR="00401C19" w:rsidRPr="00EC659C">
        <w:rPr>
          <w:lang w:val="en-US"/>
        </w:rPr>
        <w:t xml:space="preserve">. </w:t>
      </w:r>
      <w:r w:rsidR="00F4192D" w:rsidRPr="00F4192D">
        <w:rPr>
          <w:i/>
        </w:rPr>
        <w:t>Programmation linéaire avec Excel</w:t>
      </w:r>
      <w:r w:rsidR="00401C19" w:rsidRPr="00F4192D">
        <w:t xml:space="preserve">, </w:t>
      </w:r>
      <w:r w:rsidR="00F4192D" w:rsidRPr="00F4192D">
        <w:t>Eyrolles</w:t>
      </w:r>
      <w:r w:rsidR="00401C19" w:rsidRPr="00F4192D">
        <w:t xml:space="preserve">, </w:t>
      </w:r>
      <w:r w:rsidR="00F4192D" w:rsidRPr="00F4192D">
        <w:t>2011</w:t>
      </w:r>
    </w:p>
    <w:sectPr w:rsidR="00BE57D7" w:rsidRPr="00F4192D" w:rsidSect="00F65593"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0E" w:rsidRDefault="00813E0E" w:rsidP="008813B6">
      <w:pPr>
        <w:spacing w:after="0" w:line="240" w:lineRule="auto"/>
      </w:pPr>
      <w:r>
        <w:separator/>
      </w:r>
    </w:p>
  </w:endnote>
  <w:endnote w:type="continuationSeparator" w:id="1">
    <w:p w:rsidR="00813E0E" w:rsidRDefault="00813E0E" w:rsidP="0088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0E" w:rsidRDefault="00813E0E" w:rsidP="008813B6">
      <w:pPr>
        <w:spacing w:after="0" w:line="240" w:lineRule="auto"/>
      </w:pPr>
      <w:r>
        <w:separator/>
      </w:r>
    </w:p>
  </w:footnote>
  <w:footnote w:type="continuationSeparator" w:id="1">
    <w:p w:rsidR="00813E0E" w:rsidRDefault="00813E0E" w:rsidP="008813B6">
      <w:pPr>
        <w:spacing w:after="0" w:line="240" w:lineRule="auto"/>
      </w:pPr>
      <w:r>
        <w:continuationSeparator/>
      </w:r>
    </w:p>
  </w:footnote>
  <w:footnote w:id="2">
    <w:p w:rsidR="005929C8" w:rsidRPr="00C51651" w:rsidRDefault="005929C8" w:rsidP="000A7D45">
      <w:pPr>
        <w:pStyle w:val="Notedebasdepage"/>
      </w:pPr>
      <w:r>
        <w:rPr>
          <w:rStyle w:val="Appelnotedebasdep"/>
        </w:rPr>
        <w:footnoteRef/>
      </w:r>
      <w:r w:rsidRPr="00C51651">
        <w:t xml:space="preserve">Exemple de </w:t>
      </w:r>
      <w:r w:rsidRPr="00A159C2">
        <w:rPr>
          <w:rStyle w:val="RoadefNoteDeBasDePageCar0"/>
        </w:rPr>
        <w:t>note de bas de page</w:t>
      </w:r>
      <w:r w:rsidR="000A7D45">
        <w:rPr>
          <w:rStyle w:val="RoadefNoteDeBasDePageCar0"/>
        </w:rPr>
        <w:t>(Style Road</w:t>
      </w:r>
      <w:r w:rsidRPr="005929C8">
        <w:rPr>
          <w:rStyle w:val="RoadefNoteDeBasDePageCar0"/>
        </w:rPr>
        <w:t>NoteDeBasDePage)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543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868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D42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660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E87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262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C8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A0A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16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06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756F0"/>
    <w:multiLevelType w:val="multilevel"/>
    <w:tmpl w:val="A406FA84"/>
    <w:lvl w:ilvl="0">
      <w:start w:val="1"/>
      <w:numFmt w:val="decimal"/>
      <w:pStyle w:val="RoadefTitreNiveau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RoadefTitreNiveau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1">
    <w:nsid w:val="3ABA2E2C"/>
    <w:multiLevelType w:val="hybridMultilevel"/>
    <w:tmpl w:val="14208CBE"/>
    <w:lvl w:ilvl="0" w:tplc="8FF8BCE4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E2AEC"/>
    <w:multiLevelType w:val="hybridMultilevel"/>
    <w:tmpl w:val="D5222B36"/>
    <w:lvl w:ilvl="0" w:tplc="9FD060B0">
      <w:start w:val="1"/>
      <w:numFmt w:val="bullet"/>
      <w:pStyle w:val="RoadefList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0766"/>
    <w:rsid w:val="0000602E"/>
    <w:rsid w:val="0002744E"/>
    <w:rsid w:val="00037725"/>
    <w:rsid w:val="00037CF5"/>
    <w:rsid w:val="000525BD"/>
    <w:rsid w:val="0006144E"/>
    <w:rsid w:val="0009790F"/>
    <w:rsid w:val="000A25E9"/>
    <w:rsid w:val="000A7D45"/>
    <w:rsid w:val="000C7F2D"/>
    <w:rsid w:val="000E1C02"/>
    <w:rsid w:val="00115DA9"/>
    <w:rsid w:val="00133B50"/>
    <w:rsid w:val="0013786A"/>
    <w:rsid w:val="00152BD0"/>
    <w:rsid w:val="001A6505"/>
    <w:rsid w:val="001F1F89"/>
    <w:rsid w:val="001F3C18"/>
    <w:rsid w:val="001F4B3A"/>
    <w:rsid w:val="001F6D2A"/>
    <w:rsid w:val="0020770B"/>
    <w:rsid w:val="00224E85"/>
    <w:rsid w:val="00225A4F"/>
    <w:rsid w:val="002405A2"/>
    <w:rsid w:val="0024779C"/>
    <w:rsid w:val="00251439"/>
    <w:rsid w:val="002533A3"/>
    <w:rsid w:val="0026573B"/>
    <w:rsid w:val="002710A5"/>
    <w:rsid w:val="002834AA"/>
    <w:rsid w:val="0029162B"/>
    <w:rsid w:val="002A71EC"/>
    <w:rsid w:val="002C082F"/>
    <w:rsid w:val="002C0871"/>
    <w:rsid w:val="002E3B40"/>
    <w:rsid w:val="002E44BB"/>
    <w:rsid w:val="002F5454"/>
    <w:rsid w:val="00302EE7"/>
    <w:rsid w:val="00310B16"/>
    <w:rsid w:val="00317018"/>
    <w:rsid w:val="00336900"/>
    <w:rsid w:val="00343AAC"/>
    <w:rsid w:val="00354B13"/>
    <w:rsid w:val="00357373"/>
    <w:rsid w:val="003711B8"/>
    <w:rsid w:val="00385623"/>
    <w:rsid w:val="003A350A"/>
    <w:rsid w:val="003B39FA"/>
    <w:rsid w:val="003B4FF0"/>
    <w:rsid w:val="003E6E9D"/>
    <w:rsid w:val="003F6CA6"/>
    <w:rsid w:val="00401C19"/>
    <w:rsid w:val="00403845"/>
    <w:rsid w:val="00403980"/>
    <w:rsid w:val="0045666D"/>
    <w:rsid w:val="00461A93"/>
    <w:rsid w:val="004674C4"/>
    <w:rsid w:val="00481E21"/>
    <w:rsid w:val="004A596F"/>
    <w:rsid w:val="004B686F"/>
    <w:rsid w:val="004D3405"/>
    <w:rsid w:val="004D7B75"/>
    <w:rsid w:val="004D7D7B"/>
    <w:rsid w:val="004E43C0"/>
    <w:rsid w:val="00501EE5"/>
    <w:rsid w:val="0053452B"/>
    <w:rsid w:val="00545C5A"/>
    <w:rsid w:val="00554CBD"/>
    <w:rsid w:val="005554AF"/>
    <w:rsid w:val="00577D40"/>
    <w:rsid w:val="00584E6F"/>
    <w:rsid w:val="005929C8"/>
    <w:rsid w:val="005D4D1F"/>
    <w:rsid w:val="005F4724"/>
    <w:rsid w:val="005F685D"/>
    <w:rsid w:val="00601D02"/>
    <w:rsid w:val="006038C2"/>
    <w:rsid w:val="006267CE"/>
    <w:rsid w:val="00637E63"/>
    <w:rsid w:val="00642650"/>
    <w:rsid w:val="00666FF3"/>
    <w:rsid w:val="00671714"/>
    <w:rsid w:val="0069709E"/>
    <w:rsid w:val="006A1191"/>
    <w:rsid w:val="006A3FC3"/>
    <w:rsid w:val="006B1430"/>
    <w:rsid w:val="006B4BB3"/>
    <w:rsid w:val="006D1137"/>
    <w:rsid w:val="006D69D6"/>
    <w:rsid w:val="006E6008"/>
    <w:rsid w:val="006E7526"/>
    <w:rsid w:val="007058AE"/>
    <w:rsid w:val="007067F4"/>
    <w:rsid w:val="00715DC5"/>
    <w:rsid w:val="00745D5F"/>
    <w:rsid w:val="00756586"/>
    <w:rsid w:val="007627F4"/>
    <w:rsid w:val="00793455"/>
    <w:rsid w:val="007B2401"/>
    <w:rsid w:val="007B309A"/>
    <w:rsid w:val="007E05AB"/>
    <w:rsid w:val="007E2E4D"/>
    <w:rsid w:val="007F0844"/>
    <w:rsid w:val="00806014"/>
    <w:rsid w:val="00813E0E"/>
    <w:rsid w:val="008142E9"/>
    <w:rsid w:val="008175EE"/>
    <w:rsid w:val="0082531A"/>
    <w:rsid w:val="0082666A"/>
    <w:rsid w:val="00837CCF"/>
    <w:rsid w:val="00847758"/>
    <w:rsid w:val="0085350C"/>
    <w:rsid w:val="00861D57"/>
    <w:rsid w:val="00875105"/>
    <w:rsid w:val="008813B6"/>
    <w:rsid w:val="008A0074"/>
    <w:rsid w:val="008B6CB3"/>
    <w:rsid w:val="008D5BFB"/>
    <w:rsid w:val="008D6E7A"/>
    <w:rsid w:val="008D6F9D"/>
    <w:rsid w:val="008E140E"/>
    <w:rsid w:val="008E4D58"/>
    <w:rsid w:val="009027E8"/>
    <w:rsid w:val="00955B34"/>
    <w:rsid w:val="00956365"/>
    <w:rsid w:val="00966F30"/>
    <w:rsid w:val="00972027"/>
    <w:rsid w:val="00993A59"/>
    <w:rsid w:val="00995B05"/>
    <w:rsid w:val="009B1213"/>
    <w:rsid w:val="00A04814"/>
    <w:rsid w:val="00A11000"/>
    <w:rsid w:val="00A11D6F"/>
    <w:rsid w:val="00A159C2"/>
    <w:rsid w:val="00A2792C"/>
    <w:rsid w:val="00A313DF"/>
    <w:rsid w:val="00A57A08"/>
    <w:rsid w:val="00A6717A"/>
    <w:rsid w:val="00A82E9D"/>
    <w:rsid w:val="00A97F71"/>
    <w:rsid w:val="00AD18F9"/>
    <w:rsid w:val="00AD4DBC"/>
    <w:rsid w:val="00AF08C3"/>
    <w:rsid w:val="00B03834"/>
    <w:rsid w:val="00B058BE"/>
    <w:rsid w:val="00B07D83"/>
    <w:rsid w:val="00B257DA"/>
    <w:rsid w:val="00B51EC2"/>
    <w:rsid w:val="00B770AB"/>
    <w:rsid w:val="00B919AD"/>
    <w:rsid w:val="00BA143F"/>
    <w:rsid w:val="00BB51F5"/>
    <w:rsid w:val="00BC5033"/>
    <w:rsid w:val="00BC6943"/>
    <w:rsid w:val="00BE57D7"/>
    <w:rsid w:val="00BF7DFC"/>
    <w:rsid w:val="00C02D2D"/>
    <w:rsid w:val="00C045B3"/>
    <w:rsid w:val="00C06114"/>
    <w:rsid w:val="00C1072E"/>
    <w:rsid w:val="00C1439E"/>
    <w:rsid w:val="00C25D5C"/>
    <w:rsid w:val="00C341EA"/>
    <w:rsid w:val="00C45D2A"/>
    <w:rsid w:val="00C55C74"/>
    <w:rsid w:val="00C85D4C"/>
    <w:rsid w:val="00CA3701"/>
    <w:rsid w:val="00CB5CF1"/>
    <w:rsid w:val="00CD4EEB"/>
    <w:rsid w:val="00CF35F7"/>
    <w:rsid w:val="00D07FAE"/>
    <w:rsid w:val="00D27B22"/>
    <w:rsid w:val="00D31E20"/>
    <w:rsid w:val="00D432E8"/>
    <w:rsid w:val="00D43B73"/>
    <w:rsid w:val="00D52A1C"/>
    <w:rsid w:val="00D52BE0"/>
    <w:rsid w:val="00D635E8"/>
    <w:rsid w:val="00D64F19"/>
    <w:rsid w:val="00D6760C"/>
    <w:rsid w:val="00D72E5D"/>
    <w:rsid w:val="00D73A26"/>
    <w:rsid w:val="00DA49E5"/>
    <w:rsid w:val="00DB7E6E"/>
    <w:rsid w:val="00DC2CA6"/>
    <w:rsid w:val="00DF66EF"/>
    <w:rsid w:val="00E12EF0"/>
    <w:rsid w:val="00E24C76"/>
    <w:rsid w:val="00E64841"/>
    <w:rsid w:val="00E774AB"/>
    <w:rsid w:val="00E846A2"/>
    <w:rsid w:val="00E97442"/>
    <w:rsid w:val="00EA4742"/>
    <w:rsid w:val="00EB3534"/>
    <w:rsid w:val="00EC61E6"/>
    <w:rsid w:val="00EC659C"/>
    <w:rsid w:val="00ED59B4"/>
    <w:rsid w:val="00EE0E85"/>
    <w:rsid w:val="00EE49F2"/>
    <w:rsid w:val="00EE7D33"/>
    <w:rsid w:val="00EF0766"/>
    <w:rsid w:val="00EF4443"/>
    <w:rsid w:val="00F05F2F"/>
    <w:rsid w:val="00F11A98"/>
    <w:rsid w:val="00F3586A"/>
    <w:rsid w:val="00F36E29"/>
    <w:rsid w:val="00F4192D"/>
    <w:rsid w:val="00F43E8E"/>
    <w:rsid w:val="00F63D28"/>
    <w:rsid w:val="00F65593"/>
    <w:rsid w:val="00F81371"/>
    <w:rsid w:val="00F82D56"/>
    <w:rsid w:val="00FA17F8"/>
    <w:rsid w:val="00FF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oadefTitre">
    <w:name w:val="RoadefTitre"/>
    <w:next w:val="RoadefAuteur"/>
    <w:autoRedefine/>
    <w:rsid w:val="00D635E8"/>
    <w:pPr>
      <w:spacing w:before="1200" w:after="480" w:line="300" w:lineRule="auto"/>
      <w:jc w:val="center"/>
    </w:pPr>
    <w:rPr>
      <w:rFonts w:ascii="Times New Roman" w:hAnsi="Times New Roman"/>
      <w:w w:val="115"/>
      <w:sz w:val="30"/>
      <w:szCs w:val="32"/>
      <w:lang w:eastAsia="en-US"/>
    </w:rPr>
  </w:style>
  <w:style w:type="paragraph" w:customStyle="1" w:styleId="RoadefEmail">
    <w:name w:val="RoadefEmail"/>
    <w:next w:val="RoadefTexte"/>
    <w:autoRedefine/>
    <w:rsid w:val="00357373"/>
    <w:pPr>
      <w:jc w:val="center"/>
    </w:pPr>
    <w:rPr>
      <w:rFonts w:ascii="Courier New" w:eastAsia="Batang" w:hAnsi="Courier New" w:cs="Courier New"/>
      <w:sz w:val="18"/>
      <w:szCs w:val="22"/>
      <w:lang w:eastAsia="en-US"/>
    </w:rPr>
  </w:style>
  <w:style w:type="paragraph" w:customStyle="1" w:styleId="RoadefAuteur">
    <w:name w:val="RoadefAuteur"/>
    <w:next w:val="RoadefTexte"/>
    <w:rsid w:val="00461A93"/>
    <w:pPr>
      <w:jc w:val="center"/>
    </w:pPr>
    <w:rPr>
      <w:rFonts w:ascii="Times New Roman" w:hAnsi="Times New Roman"/>
      <w:sz w:val="24"/>
      <w:szCs w:val="22"/>
      <w:lang w:val="en-US" w:eastAsia="en-US"/>
    </w:rPr>
  </w:style>
  <w:style w:type="character" w:styleId="Lienhypertexte">
    <w:name w:val="Hyperlink"/>
    <w:uiPriority w:val="99"/>
    <w:unhideWhenUsed/>
    <w:rsid w:val="00A11D6F"/>
    <w:rPr>
      <w:color w:val="0000FF"/>
      <w:u w:val="single"/>
    </w:rPr>
  </w:style>
  <w:style w:type="paragraph" w:customStyle="1" w:styleId="RoadefMotsCles">
    <w:name w:val="RoadefMotsCles"/>
    <w:autoRedefine/>
    <w:rsid w:val="002710A5"/>
    <w:pPr>
      <w:spacing w:after="200"/>
      <w:ind w:left="284" w:right="284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Adresse">
    <w:name w:val="RoadefAdresse"/>
    <w:next w:val="RoadefTexte"/>
    <w:autoRedefine/>
    <w:rsid w:val="00F36E29"/>
    <w:pPr>
      <w:spacing w:before="60"/>
      <w:jc w:val="center"/>
    </w:pPr>
    <w:rPr>
      <w:rFonts w:ascii="Times New Roman" w:hAnsi="Times New Roman"/>
      <w:szCs w:val="22"/>
      <w:lang w:eastAsia="en-US"/>
    </w:rPr>
  </w:style>
  <w:style w:type="paragraph" w:customStyle="1" w:styleId="RoadefTexte">
    <w:name w:val="RoadefTexte"/>
    <w:rsid w:val="00DC2CA6"/>
    <w:pPr>
      <w:ind w:firstLine="284"/>
      <w:jc w:val="both"/>
    </w:pPr>
    <w:rPr>
      <w:rFonts w:ascii="Times New (W1)" w:hAnsi="Times New (W1)" w:cs="Times New (W1)"/>
      <w:sz w:val="22"/>
      <w:szCs w:val="21"/>
      <w:lang w:eastAsia="en-US"/>
    </w:rPr>
  </w:style>
  <w:style w:type="paragraph" w:customStyle="1" w:styleId="RoadefTitreNiveau10">
    <w:name w:val="RoadefTitreNiveau1"/>
    <w:next w:val="RoadefTexte"/>
    <w:autoRedefine/>
    <w:rsid w:val="00B03834"/>
    <w:pPr>
      <w:tabs>
        <w:tab w:val="num" w:pos="454"/>
      </w:tabs>
      <w:spacing w:before="480" w:after="360" w:line="300" w:lineRule="auto"/>
    </w:pPr>
    <w:rPr>
      <w:rFonts w:ascii="CG Times" w:hAnsi="CG Times"/>
      <w:b/>
      <w:sz w:val="24"/>
      <w:szCs w:val="28"/>
      <w:lang w:eastAsia="en-US"/>
    </w:rPr>
  </w:style>
  <w:style w:type="paragraph" w:customStyle="1" w:styleId="RoadefTitreNiveau2">
    <w:name w:val="RoadefTitreNiveau2"/>
    <w:next w:val="RoadefTexte"/>
    <w:rsid w:val="0006144E"/>
    <w:pPr>
      <w:numPr>
        <w:ilvl w:val="1"/>
        <w:numId w:val="12"/>
      </w:numPr>
      <w:spacing w:before="240" w:after="200" w:line="300" w:lineRule="auto"/>
    </w:pPr>
    <w:rPr>
      <w:rFonts w:ascii="Times New Roman" w:hAnsi="Times New Roman"/>
      <w:b/>
      <w:w w:val="110"/>
      <w:sz w:val="22"/>
      <w:szCs w:val="22"/>
      <w:lang w:eastAsia="en-US"/>
    </w:rPr>
  </w:style>
  <w:style w:type="paragraph" w:customStyle="1" w:styleId="RoadefIllustration">
    <w:name w:val="RoadefIllustration"/>
    <w:next w:val="RoadefTexte"/>
    <w:rsid w:val="00BF7DFC"/>
    <w:pPr>
      <w:keepNext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Legende">
    <w:name w:val="RoadefLegende"/>
    <w:next w:val="RoadefTexte"/>
    <w:rsid w:val="00C06114"/>
    <w:pPr>
      <w:spacing w:before="120" w:after="200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qFormat/>
    <w:rsid w:val="00DF66EF"/>
    <w:rPr>
      <w:b/>
      <w:bCs/>
      <w:sz w:val="20"/>
      <w:szCs w:val="20"/>
    </w:rPr>
  </w:style>
  <w:style w:type="paragraph" w:customStyle="1" w:styleId="RoadefFormule">
    <w:name w:val="RoadefFormule"/>
    <w:next w:val="RoadefTexte"/>
    <w:rsid w:val="00577D40"/>
    <w:pPr>
      <w:tabs>
        <w:tab w:val="center" w:pos="4253"/>
        <w:tab w:val="right" w:pos="8222"/>
      </w:tabs>
      <w:spacing w:after="200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Liste">
    <w:name w:val="RoadefListe"/>
    <w:rsid w:val="008D6F9D"/>
    <w:pPr>
      <w:numPr>
        <w:numId w:val="11"/>
      </w:numPr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otedebasdepage">
    <w:name w:val="footnote text"/>
    <w:link w:val="NotedebasdepageCar"/>
    <w:uiPriority w:val="99"/>
    <w:semiHidden/>
    <w:unhideWhenUsed/>
    <w:rsid w:val="008813B6"/>
    <w:rPr>
      <w:rFonts w:ascii="Times New Roman" w:hAnsi="Times New Roman"/>
      <w:sz w:val="18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8813B6"/>
    <w:rPr>
      <w:rFonts w:ascii="Times New Roman" w:hAnsi="Times New Roman"/>
      <w:sz w:val="18"/>
      <w:lang w:val="fr-FR" w:eastAsia="en-US" w:bidi="ar-SA"/>
    </w:rPr>
  </w:style>
  <w:style w:type="character" w:styleId="Appelnotedebasdep">
    <w:name w:val="footnote reference"/>
    <w:uiPriority w:val="99"/>
    <w:semiHidden/>
    <w:unhideWhenUsed/>
    <w:rsid w:val="008813B6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A25E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A25E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A2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A25E9"/>
    <w:rPr>
      <w:sz w:val="22"/>
      <w:szCs w:val="22"/>
      <w:lang w:eastAsia="en-US"/>
    </w:rPr>
  </w:style>
  <w:style w:type="paragraph" w:customStyle="1" w:styleId="RoadefEnv">
    <w:name w:val="RoadefEnv"/>
    <w:next w:val="RoadefTexte"/>
    <w:rsid w:val="00BB51F5"/>
    <w:pPr>
      <w:spacing w:after="200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Ref">
    <w:name w:val="RoadefRef"/>
    <w:rsid w:val="007B309A"/>
    <w:pPr>
      <w:spacing w:after="120"/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StyleRoadefAuteur">
    <w:name w:val="Style RoadefAuteur"/>
    <w:basedOn w:val="RoadefAuteur"/>
    <w:next w:val="RoadefAdresse"/>
    <w:autoRedefine/>
    <w:rsid w:val="001F3C18"/>
    <w:pPr>
      <w:spacing w:after="240"/>
    </w:pPr>
    <w:rPr>
      <w:rFonts w:eastAsia="Times New Roman"/>
      <w:sz w:val="22"/>
      <w:szCs w:val="20"/>
    </w:rPr>
  </w:style>
  <w:style w:type="table" w:styleId="Grilledutableau">
    <w:name w:val="Table Grid"/>
    <w:basedOn w:val="TableauNormal"/>
    <w:rsid w:val="005F472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adefTexteTableau">
    <w:name w:val="RoadefTexteTableau"/>
    <w:basedOn w:val="RoadefTexte"/>
    <w:rsid w:val="008D6F9D"/>
    <w:pPr>
      <w:ind w:firstLine="0"/>
    </w:pPr>
  </w:style>
  <w:style w:type="paragraph" w:customStyle="1" w:styleId="RoadefNotedebasdepage">
    <w:name w:val="RoadefNotedebasdepage"/>
    <w:basedOn w:val="Notedebasdepage"/>
    <w:link w:val="RoadefNotedebasdepageCar"/>
    <w:rsid w:val="00A159C2"/>
  </w:style>
  <w:style w:type="character" w:customStyle="1" w:styleId="RoadefNotedebasdepageCar">
    <w:name w:val="RoadefNotedebasdepage Car"/>
    <w:link w:val="RoadefNotedebasdepage"/>
    <w:rsid w:val="00A159C2"/>
    <w:rPr>
      <w:rFonts w:ascii="Times New Roman" w:eastAsia="Calibri" w:hAnsi="Times New Roman"/>
      <w:sz w:val="18"/>
      <w:lang w:val="fr-FR" w:eastAsia="en-US" w:bidi="ar-SA"/>
    </w:rPr>
  </w:style>
  <w:style w:type="table" w:styleId="Grille1">
    <w:name w:val="Table Grid 1"/>
    <w:basedOn w:val="TableauNormal"/>
    <w:rsid w:val="002533A3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semiHidden/>
    <w:rsid w:val="00B03834"/>
    <w:rPr>
      <w:rFonts w:ascii="Tahoma" w:hAnsi="Tahoma"/>
      <w:sz w:val="16"/>
      <w:szCs w:val="16"/>
    </w:rPr>
  </w:style>
  <w:style w:type="paragraph" w:customStyle="1" w:styleId="RoadefTitreNiveau1">
    <w:name w:val="RoadefTitreNiveau1"/>
    <w:next w:val="RoadefTexte"/>
    <w:rsid w:val="0006144E"/>
    <w:pPr>
      <w:numPr>
        <w:numId w:val="12"/>
      </w:numPr>
      <w:spacing w:before="480" w:after="360" w:line="300" w:lineRule="auto"/>
    </w:pPr>
    <w:rPr>
      <w:rFonts w:ascii="Times New Roman" w:hAnsi="Times New Roman"/>
      <w:b/>
      <w:sz w:val="26"/>
      <w:szCs w:val="28"/>
      <w:lang w:eastAsia="en-US"/>
    </w:rPr>
  </w:style>
  <w:style w:type="paragraph" w:customStyle="1" w:styleId="RoadefNoteDeBasDePage0">
    <w:name w:val="RoadefNoteDeBasDePage"/>
    <w:basedOn w:val="Notedebasdepage"/>
    <w:link w:val="RoadefNoteDeBasDePageCar0"/>
    <w:rsid w:val="005929C8"/>
  </w:style>
  <w:style w:type="character" w:customStyle="1" w:styleId="RoadefNoteDeBasDePageCar0">
    <w:name w:val="RoadefNoteDeBasDePage Car"/>
    <w:basedOn w:val="NotedebasdepageCar"/>
    <w:link w:val="RoadefNoteDeBasDePage0"/>
    <w:rsid w:val="005929C8"/>
    <w:rPr>
      <w:rFonts w:ascii="Times New Roman" w:hAnsi="Times New Roman"/>
      <w:sz w:val="18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oadefTitre">
    <w:name w:val="RoadefTitre"/>
    <w:next w:val="RoadefAuteur"/>
    <w:autoRedefine/>
    <w:rsid w:val="00D635E8"/>
    <w:pPr>
      <w:spacing w:before="1200" w:after="480" w:line="300" w:lineRule="auto"/>
      <w:jc w:val="center"/>
    </w:pPr>
    <w:rPr>
      <w:rFonts w:ascii="Times New Roman" w:hAnsi="Times New Roman"/>
      <w:w w:val="115"/>
      <w:sz w:val="30"/>
      <w:szCs w:val="32"/>
      <w:lang w:eastAsia="en-US"/>
    </w:rPr>
  </w:style>
  <w:style w:type="paragraph" w:customStyle="1" w:styleId="RoadefEmail">
    <w:name w:val="RoadefEmail"/>
    <w:next w:val="RoadefTexte"/>
    <w:autoRedefine/>
    <w:rsid w:val="00357373"/>
    <w:pPr>
      <w:jc w:val="center"/>
    </w:pPr>
    <w:rPr>
      <w:rFonts w:ascii="Courier New" w:eastAsia="Batang" w:hAnsi="Courier New" w:cs="Courier New"/>
      <w:sz w:val="18"/>
      <w:szCs w:val="22"/>
      <w:lang w:eastAsia="en-US"/>
    </w:rPr>
  </w:style>
  <w:style w:type="paragraph" w:customStyle="1" w:styleId="RoadefAuteur">
    <w:name w:val="RoadefAuteur"/>
    <w:next w:val="RoadefTexte"/>
    <w:rsid w:val="00461A93"/>
    <w:pPr>
      <w:jc w:val="center"/>
    </w:pPr>
    <w:rPr>
      <w:rFonts w:ascii="Times New Roman" w:hAnsi="Times New Roman"/>
      <w:sz w:val="24"/>
      <w:szCs w:val="22"/>
      <w:lang w:val="en-US" w:eastAsia="en-US"/>
    </w:rPr>
  </w:style>
  <w:style w:type="character" w:styleId="Lienhypertexte">
    <w:name w:val="Hyperlink"/>
    <w:uiPriority w:val="99"/>
    <w:unhideWhenUsed/>
    <w:rsid w:val="00A11D6F"/>
    <w:rPr>
      <w:color w:val="0000FF"/>
      <w:u w:val="single"/>
    </w:rPr>
  </w:style>
  <w:style w:type="paragraph" w:customStyle="1" w:styleId="RoadefMotsCles">
    <w:name w:val="RoadefMotsCles"/>
    <w:autoRedefine/>
    <w:rsid w:val="002710A5"/>
    <w:pPr>
      <w:spacing w:after="200"/>
      <w:ind w:left="284" w:right="284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Adresse">
    <w:name w:val="RoadefAdresse"/>
    <w:next w:val="RoadefTexte"/>
    <w:autoRedefine/>
    <w:rsid w:val="00F36E29"/>
    <w:pPr>
      <w:spacing w:before="60"/>
      <w:jc w:val="center"/>
    </w:pPr>
    <w:rPr>
      <w:rFonts w:ascii="Times New Roman" w:hAnsi="Times New Roman"/>
      <w:szCs w:val="22"/>
      <w:lang w:eastAsia="en-US"/>
    </w:rPr>
  </w:style>
  <w:style w:type="paragraph" w:customStyle="1" w:styleId="RoadefTexte">
    <w:name w:val="RoadefTexte"/>
    <w:rsid w:val="00DC2CA6"/>
    <w:pPr>
      <w:ind w:firstLine="284"/>
      <w:jc w:val="both"/>
    </w:pPr>
    <w:rPr>
      <w:rFonts w:ascii="Times New (W1)" w:hAnsi="Times New (W1)" w:cs="Times New (W1)"/>
      <w:sz w:val="22"/>
      <w:szCs w:val="21"/>
      <w:lang w:eastAsia="en-US"/>
    </w:rPr>
  </w:style>
  <w:style w:type="paragraph" w:customStyle="1" w:styleId="RoadefTitreNiveau10">
    <w:name w:val="RoadefTitreNiveau1"/>
    <w:next w:val="RoadefTexte"/>
    <w:autoRedefine/>
    <w:rsid w:val="00B03834"/>
    <w:pPr>
      <w:tabs>
        <w:tab w:val="num" w:pos="454"/>
      </w:tabs>
      <w:spacing w:before="480" w:after="360" w:line="300" w:lineRule="auto"/>
    </w:pPr>
    <w:rPr>
      <w:rFonts w:ascii="CG Times" w:hAnsi="CG Times"/>
      <w:b/>
      <w:sz w:val="24"/>
      <w:szCs w:val="28"/>
      <w:lang w:eastAsia="en-US"/>
    </w:rPr>
  </w:style>
  <w:style w:type="paragraph" w:customStyle="1" w:styleId="RoadefTitreNiveau2">
    <w:name w:val="RoadefTitreNiveau2"/>
    <w:next w:val="RoadefTexte"/>
    <w:rsid w:val="0006144E"/>
    <w:pPr>
      <w:numPr>
        <w:ilvl w:val="1"/>
        <w:numId w:val="12"/>
      </w:numPr>
      <w:spacing w:before="240" w:after="200" w:line="300" w:lineRule="auto"/>
    </w:pPr>
    <w:rPr>
      <w:rFonts w:ascii="Times New Roman" w:hAnsi="Times New Roman"/>
      <w:b/>
      <w:w w:val="110"/>
      <w:sz w:val="22"/>
      <w:szCs w:val="22"/>
      <w:lang w:eastAsia="en-US"/>
    </w:rPr>
  </w:style>
  <w:style w:type="paragraph" w:customStyle="1" w:styleId="RoadefIllustration">
    <w:name w:val="RoadefIllustration"/>
    <w:next w:val="RoadefTexte"/>
    <w:rsid w:val="00BF7DFC"/>
    <w:pPr>
      <w:keepNext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Legende">
    <w:name w:val="RoadefLegende"/>
    <w:next w:val="RoadefTexte"/>
    <w:rsid w:val="00C06114"/>
    <w:pPr>
      <w:spacing w:before="120" w:after="200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qFormat/>
    <w:rsid w:val="00DF66EF"/>
    <w:rPr>
      <w:b/>
      <w:bCs/>
      <w:sz w:val="20"/>
      <w:szCs w:val="20"/>
    </w:rPr>
  </w:style>
  <w:style w:type="paragraph" w:customStyle="1" w:styleId="RoadefFormule">
    <w:name w:val="RoadefFormule"/>
    <w:next w:val="RoadefTexte"/>
    <w:rsid w:val="00577D40"/>
    <w:pPr>
      <w:tabs>
        <w:tab w:val="center" w:pos="4253"/>
        <w:tab w:val="right" w:pos="8222"/>
      </w:tabs>
      <w:spacing w:after="200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Liste">
    <w:name w:val="RoadefListe"/>
    <w:rsid w:val="008D6F9D"/>
    <w:pPr>
      <w:numPr>
        <w:numId w:val="11"/>
      </w:numPr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otedebasdepage">
    <w:name w:val="footnote text"/>
    <w:link w:val="NotedebasdepageCar"/>
    <w:uiPriority w:val="99"/>
    <w:semiHidden/>
    <w:unhideWhenUsed/>
    <w:rsid w:val="008813B6"/>
    <w:rPr>
      <w:rFonts w:ascii="Times New Roman" w:hAnsi="Times New Roman"/>
      <w:sz w:val="18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8813B6"/>
    <w:rPr>
      <w:rFonts w:ascii="Times New Roman" w:hAnsi="Times New Roman"/>
      <w:sz w:val="18"/>
      <w:lang w:val="fr-FR" w:eastAsia="en-US" w:bidi="ar-SA"/>
    </w:rPr>
  </w:style>
  <w:style w:type="character" w:styleId="Appelnotedebasdep">
    <w:name w:val="footnote reference"/>
    <w:uiPriority w:val="99"/>
    <w:semiHidden/>
    <w:unhideWhenUsed/>
    <w:rsid w:val="008813B6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A25E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A25E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A2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A25E9"/>
    <w:rPr>
      <w:sz w:val="22"/>
      <w:szCs w:val="22"/>
      <w:lang w:eastAsia="en-US"/>
    </w:rPr>
  </w:style>
  <w:style w:type="paragraph" w:customStyle="1" w:styleId="RoadefEnv">
    <w:name w:val="RoadefEnv"/>
    <w:next w:val="RoadefTexte"/>
    <w:rsid w:val="00BB51F5"/>
    <w:pPr>
      <w:spacing w:after="200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Ref">
    <w:name w:val="RoadefRef"/>
    <w:rsid w:val="007B309A"/>
    <w:pPr>
      <w:spacing w:after="120"/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StyleRoadefAuteur">
    <w:name w:val="Style RoadefAuteur"/>
    <w:basedOn w:val="RoadefAuteur"/>
    <w:next w:val="RoadefAdresse"/>
    <w:autoRedefine/>
    <w:rsid w:val="001F3C18"/>
    <w:pPr>
      <w:spacing w:after="240"/>
    </w:pPr>
    <w:rPr>
      <w:rFonts w:eastAsia="Times New Roman"/>
      <w:sz w:val="22"/>
      <w:szCs w:val="20"/>
    </w:rPr>
  </w:style>
  <w:style w:type="table" w:styleId="Grilledutableau">
    <w:name w:val="Table Grid"/>
    <w:basedOn w:val="TableauNormal"/>
    <w:rsid w:val="005F472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adefTexteTableau">
    <w:name w:val="RoadefTexteTableau"/>
    <w:basedOn w:val="RoadefTexte"/>
    <w:rsid w:val="008D6F9D"/>
    <w:pPr>
      <w:ind w:firstLine="0"/>
    </w:pPr>
  </w:style>
  <w:style w:type="paragraph" w:customStyle="1" w:styleId="RoadefNotedebasdepage">
    <w:name w:val="RoadefNotedebasdepage"/>
    <w:basedOn w:val="Notedebasdepage"/>
    <w:link w:val="RoadefNotedebasdepageCar"/>
    <w:rsid w:val="00A159C2"/>
  </w:style>
  <w:style w:type="character" w:customStyle="1" w:styleId="RoadefNotedebasdepageCar">
    <w:name w:val="RoadefNotedebasdepage Car"/>
    <w:link w:val="RoadefNotedebasdepage"/>
    <w:rsid w:val="00A159C2"/>
    <w:rPr>
      <w:rFonts w:ascii="Times New Roman" w:eastAsia="Calibri" w:hAnsi="Times New Roman"/>
      <w:sz w:val="18"/>
      <w:lang w:val="fr-FR" w:eastAsia="en-US" w:bidi="ar-SA"/>
    </w:rPr>
  </w:style>
  <w:style w:type="table" w:styleId="Grilledetableau1">
    <w:name w:val="Table Grid 1"/>
    <w:basedOn w:val="TableauNormal"/>
    <w:rsid w:val="002533A3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semiHidden/>
    <w:rsid w:val="00B03834"/>
    <w:rPr>
      <w:rFonts w:ascii="Tahoma" w:hAnsi="Tahoma"/>
      <w:sz w:val="16"/>
      <w:szCs w:val="16"/>
    </w:rPr>
  </w:style>
  <w:style w:type="paragraph" w:customStyle="1" w:styleId="RoadefTitreNiveau1">
    <w:name w:val="RoadefTitreNiveau1"/>
    <w:next w:val="RoadefTexte"/>
    <w:rsid w:val="0006144E"/>
    <w:pPr>
      <w:numPr>
        <w:numId w:val="12"/>
      </w:numPr>
      <w:spacing w:before="480" w:after="360" w:line="300" w:lineRule="auto"/>
    </w:pPr>
    <w:rPr>
      <w:rFonts w:ascii="Times New Roman" w:hAnsi="Times New Roman"/>
      <w:b/>
      <w:sz w:val="26"/>
      <w:szCs w:val="28"/>
      <w:lang w:eastAsia="en-US"/>
    </w:rPr>
  </w:style>
  <w:style w:type="paragraph" w:customStyle="1" w:styleId="RoadefNoteDeBasDePage0">
    <w:name w:val="RoadefNoteDeBasDePage"/>
    <w:basedOn w:val="Notedebasdepage"/>
    <w:link w:val="RoadefNoteDeBasDePageCar0"/>
    <w:rsid w:val="005929C8"/>
  </w:style>
  <w:style w:type="character" w:customStyle="1" w:styleId="RoadefNoteDeBasDePageCar0">
    <w:name w:val="RoadefNoteDeBasDePage Car"/>
    <w:basedOn w:val="NotedebasdepageCar"/>
    <w:link w:val="RoadefNoteDeBasDePage0"/>
    <w:rsid w:val="005929C8"/>
    <w:rPr>
      <w:rFonts w:ascii="Times New Roman" w:hAnsi="Times New Roman"/>
      <w:sz w:val="18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laoui\AppData\Local\Temp\mod&#232;le%20ROADEF2013%201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ROADEF2013 1-1.dot</Template>
  <TotalTime>338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Benyoucef Lyes</dc:creator>
  <cp:lastModifiedBy>Maryouma</cp:lastModifiedBy>
  <cp:revision>8</cp:revision>
  <cp:lastPrinted>2010-10-07T08:54:00Z</cp:lastPrinted>
  <dcterms:created xsi:type="dcterms:W3CDTF">2014-05-26T10:13:00Z</dcterms:created>
  <dcterms:modified xsi:type="dcterms:W3CDTF">2015-12-20T10:30:00Z</dcterms:modified>
</cp:coreProperties>
</file>